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1"/>
        </w:rPr>
      </w:pPr>
    </w:p>
    <w:p>
      <w:pPr>
        <w:pStyle w:val="Title"/>
        <w:tabs>
          <w:tab w:pos="13207" w:val="left" w:leader="none"/>
        </w:tabs>
        <w:rPr>
          <w:i/>
          <w:u w:val="none"/>
        </w:rPr>
      </w:pPr>
      <w:r>
        <w:rPr>
          <w:i/>
          <w:u w:val="single"/>
        </w:rPr>
        <w:t>Dependency</w:t>
      </w:r>
      <w:r>
        <w:rPr>
          <w:i/>
          <w:spacing w:val="12"/>
          <w:u w:val="single"/>
        </w:rPr>
        <w:t> </w:t>
      </w:r>
      <w:r>
        <w:rPr>
          <w:i/>
          <w:u w:val="single"/>
        </w:rPr>
        <w:t>Declaration</w:t>
      </w:r>
      <w:r>
        <w:rPr>
          <w:i/>
          <w:spacing w:val="11"/>
          <w:u w:val="single"/>
        </w:rPr>
        <w:t> </w:t>
      </w:r>
      <w:r>
        <w:rPr>
          <w:i/>
          <w:u w:val="single"/>
        </w:rPr>
        <w:t>for</w:t>
      </w:r>
      <w:r>
        <w:rPr>
          <w:i/>
          <w:spacing w:val="14"/>
          <w:u w:val="single"/>
        </w:rPr>
        <w:t> </w:t>
      </w:r>
      <w:r>
        <w:rPr>
          <w:i/>
          <w:u w:val="single"/>
        </w:rPr>
        <w:t>availing</w:t>
      </w:r>
      <w:r>
        <w:rPr>
          <w:i/>
          <w:spacing w:val="14"/>
          <w:u w:val="single"/>
        </w:rPr>
        <w:t> </w:t>
      </w:r>
      <w:r>
        <w:rPr>
          <w:i/>
          <w:spacing w:val="-2"/>
          <w:u w:val="single"/>
        </w:rPr>
        <w:t>HTC/LTC</w:t>
      </w:r>
      <w:r>
        <w:rPr>
          <w:i/>
          <w:u w:val="none"/>
        </w:rPr>
        <w:tab/>
      </w:r>
      <w:r>
        <w:rPr>
          <w:i/>
          <w:spacing w:val="-2"/>
          <w:u w:val="none"/>
        </w:rPr>
        <w:t>SCTIMST</w:t>
      </w:r>
    </w:p>
    <w:p>
      <w:pPr>
        <w:pStyle w:val="BodyText"/>
        <w:spacing w:before="4"/>
        <w:rPr>
          <w:b/>
          <w:i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  <w:tab w:pos="4167" w:val="left" w:leader="none"/>
        </w:tabs>
        <w:spacing w:line="240" w:lineRule="auto" w:before="35" w:after="0"/>
        <w:ind w:left="780" w:right="0" w:hanging="339"/>
        <w:jc w:val="left"/>
        <w:rPr>
          <w:sz w:val="22"/>
        </w:rPr>
      </w:pPr>
      <w:r>
        <w:rPr>
          <w:sz w:val="22"/>
        </w:rPr>
        <w:t>Name</w:t>
      </w:r>
      <w:r>
        <w:rPr>
          <w:spacing w:val="8"/>
          <w:sz w:val="22"/>
        </w:rPr>
        <w:t> </w:t>
      </w:r>
      <w:r>
        <w:rPr>
          <w:sz w:val="22"/>
        </w:rPr>
        <w:t>&amp;</w:t>
      </w:r>
      <w:r>
        <w:rPr>
          <w:spacing w:val="6"/>
          <w:sz w:val="22"/>
        </w:rPr>
        <w:t> </w:t>
      </w:r>
      <w:r>
        <w:rPr>
          <w:sz w:val="22"/>
        </w:rPr>
        <w:t>Code</w:t>
      </w:r>
      <w:r>
        <w:rPr>
          <w:spacing w:val="8"/>
          <w:sz w:val="22"/>
        </w:rPr>
        <w:t> </w:t>
      </w:r>
      <w:r>
        <w:rPr>
          <w:sz w:val="22"/>
        </w:rPr>
        <w:t>No.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Employee</w:t>
      </w:r>
      <w:r>
        <w:rPr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4167" w:val="left" w:leader="none"/>
        </w:tabs>
        <w:spacing w:line="240" w:lineRule="auto" w:before="160" w:after="0"/>
        <w:ind w:left="780" w:right="0" w:hanging="339"/>
        <w:jc w:val="left"/>
        <w:rPr>
          <w:sz w:val="22"/>
        </w:rPr>
      </w:pPr>
      <w:r>
        <w:rPr>
          <w:sz w:val="22"/>
        </w:rPr>
        <w:t>Post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held</w:t>
      </w:r>
      <w:r>
        <w:rPr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4167" w:val="left" w:leader="none"/>
        </w:tabs>
        <w:spacing w:line="240" w:lineRule="auto" w:before="160" w:after="0"/>
        <w:ind w:left="780" w:right="0" w:hanging="339"/>
        <w:jc w:val="left"/>
        <w:rPr>
          <w:sz w:val="22"/>
        </w:rPr>
      </w:pPr>
      <w:r>
        <w:rPr>
          <w:spacing w:val="-5"/>
          <w:sz w:val="22"/>
        </w:rPr>
        <w:t>Age</w:t>
      </w:r>
      <w:r>
        <w:rPr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  <w:tab w:pos="4167" w:val="left" w:leader="none"/>
        </w:tabs>
        <w:spacing w:line="240" w:lineRule="auto" w:before="160" w:after="0"/>
        <w:ind w:left="780" w:right="0" w:hanging="339"/>
        <w:jc w:val="left"/>
        <w:rPr>
          <w:sz w:val="26"/>
        </w:rPr>
      </w:pPr>
      <w:r>
        <w:rPr>
          <w:sz w:val="22"/>
        </w:rPr>
        <w:t>Home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Town</w:t>
      </w:r>
      <w:r>
        <w:rPr>
          <w:sz w:val="22"/>
        </w:rPr>
        <w:tab/>
      </w:r>
      <w:r>
        <w:rPr>
          <w:b/>
          <w:spacing w:val="-10"/>
          <w:sz w:val="26"/>
        </w:rPr>
        <w:t>:</w:t>
      </w:r>
    </w:p>
    <w:p>
      <w:pPr>
        <w:pStyle w:val="BodyText"/>
        <w:spacing w:before="2"/>
        <w:rPr>
          <w:b/>
          <w:i w:val="0"/>
          <w:sz w:val="11"/>
        </w:rPr>
      </w:pPr>
    </w:p>
    <w:p>
      <w:pPr>
        <w:spacing w:before="35"/>
        <w:ind w:left="6855" w:right="5912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Details</w:t>
      </w:r>
      <w:r>
        <w:rPr>
          <w:b/>
          <w:i/>
          <w:spacing w:val="7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8"/>
          <w:sz w:val="22"/>
        </w:rPr>
        <w:t> </w:t>
      </w:r>
      <w:r>
        <w:rPr>
          <w:b/>
          <w:i/>
          <w:spacing w:val="-2"/>
          <w:sz w:val="22"/>
        </w:rPr>
        <w:t>Dependents:</w:t>
      </w: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684"/>
        <w:gridCol w:w="2710"/>
        <w:gridCol w:w="2117"/>
        <w:gridCol w:w="1433"/>
        <w:gridCol w:w="2871"/>
      </w:tblGrid>
      <w:tr>
        <w:trPr>
          <w:trHeight w:val="641" w:hRule="atLeast"/>
        </w:trPr>
        <w:tc>
          <w:tcPr>
            <w:tcW w:w="4712" w:type="dxa"/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084" w:right="207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54" w:right="14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Age</w:t>
            </w:r>
          </w:p>
        </w:tc>
        <w:tc>
          <w:tcPr>
            <w:tcW w:w="2710" w:type="dxa"/>
          </w:tcPr>
          <w:p>
            <w:pPr>
              <w:pStyle w:val="TableParagraph"/>
              <w:spacing w:line="237" w:lineRule="auto"/>
              <w:ind w:left="925" w:hanging="50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Relationship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with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the Employee</w:t>
            </w:r>
          </w:p>
        </w:tc>
        <w:tc>
          <w:tcPr>
            <w:tcW w:w="2117" w:type="dxa"/>
          </w:tcPr>
          <w:p>
            <w:pPr>
              <w:pStyle w:val="TableParagraph"/>
              <w:spacing w:line="252" w:lineRule="exact"/>
              <w:ind w:left="405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Employed/Un</w:t>
            </w:r>
            <w:r>
              <w:rPr>
                <w:b/>
                <w:spacing w:val="36"/>
                <w:sz w:val="19"/>
              </w:rPr>
              <w:t> </w:t>
            </w:r>
            <w:r>
              <w:rPr>
                <w:b/>
                <w:spacing w:val="-10"/>
                <w:sz w:val="19"/>
              </w:rPr>
              <w:t>‐</w:t>
            </w:r>
          </w:p>
          <w:p>
            <w:pPr>
              <w:pStyle w:val="TableParagraph"/>
              <w:spacing w:line="255" w:lineRule="exact"/>
              <w:ind w:left="3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employed/status</w:t>
            </w:r>
          </w:p>
        </w:tc>
        <w:tc>
          <w:tcPr>
            <w:tcW w:w="1433" w:type="dxa"/>
          </w:tcPr>
          <w:p>
            <w:pPr>
              <w:pStyle w:val="TableParagraph"/>
              <w:spacing w:line="237" w:lineRule="auto"/>
              <w:ind w:left="255" w:firstLine="28"/>
              <w:rPr>
                <w:b/>
                <w:sz w:val="19"/>
              </w:rPr>
            </w:pPr>
            <w:r>
              <w:rPr>
                <w:b/>
                <w:sz w:val="19"/>
              </w:rPr>
              <w:t>Income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of </w:t>
            </w:r>
            <w:r>
              <w:rPr>
                <w:b/>
                <w:spacing w:val="-2"/>
                <w:w w:val="95"/>
                <w:sz w:val="19"/>
              </w:rPr>
              <w:t>dependant</w:t>
            </w:r>
          </w:p>
        </w:tc>
        <w:tc>
          <w:tcPr>
            <w:tcW w:w="2871" w:type="dxa"/>
          </w:tcPr>
          <w:p>
            <w:pPr>
              <w:pStyle w:val="TableParagraph"/>
              <w:spacing w:line="237" w:lineRule="auto"/>
              <w:ind w:left="738" w:right="290" w:hanging="436"/>
              <w:rPr>
                <w:b/>
                <w:sz w:val="19"/>
              </w:rPr>
            </w:pPr>
            <w:r>
              <w:rPr>
                <w:b/>
                <w:sz w:val="19"/>
              </w:rPr>
              <w:t>Whether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residing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with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the employee or not</w:t>
            </w:r>
          </w:p>
        </w:tc>
      </w:tr>
      <w:tr>
        <w:trPr>
          <w:trHeight w:val="279" w:hRule="atLeast"/>
        </w:trPr>
        <w:tc>
          <w:tcPr>
            <w:tcW w:w="4712" w:type="dxa"/>
          </w:tcPr>
          <w:p>
            <w:pPr>
              <w:pStyle w:val="TableParagraph"/>
              <w:spacing w:line="251" w:lineRule="exact" w:before="8"/>
              <w:ind w:left="2082" w:right="207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(1)</w:t>
            </w:r>
          </w:p>
        </w:tc>
        <w:tc>
          <w:tcPr>
            <w:tcW w:w="684" w:type="dxa"/>
          </w:tcPr>
          <w:p>
            <w:pPr>
              <w:pStyle w:val="TableParagraph"/>
              <w:spacing w:line="251" w:lineRule="exact" w:before="8"/>
              <w:ind w:left="154" w:right="14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(2)</w:t>
            </w:r>
          </w:p>
        </w:tc>
        <w:tc>
          <w:tcPr>
            <w:tcW w:w="2710" w:type="dxa"/>
          </w:tcPr>
          <w:p>
            <w:pPr>
              <w:pStyle w:val="TableParagraph"/>
              <w:spacing w:line="251" w:lineRule="exact" w:before="8"/>
              <w:ind w:left="1218" w:right="121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(3)</w:t>
            </w:r>
          </w:p>
        </w:tc>
        <w:tc>
          <w:tcPr>
            <w:tcW w:w="2117" w:type="dxa"/>
          </w:tcPr>
          <w:p>
            <w:pPr>
              <w:pStyle w:val="TableParagraph"/>
              <w:spacing w:line="251" w:lineRule="exact" w:before="8"/>
              <w:ind w:left="920" w:right="9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(4)</w:t>
            </w:r>
          </w:p>
        </w:tc>
        <w:tc>
          <w:tcPr>
            <w:tcW w:w="1433" w:type="dxa"/>
          </w:tcPr>
          <w:p>
            <w:pPr>
              <w:pStyle w:val="TableParagraph"/>
              <w:spacing w:line="251" w:lineRule="exact" w:before="8"/>
              <w:ind w:left="578" w:right="574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(5)</w:t>
            </w:r>
          </w:p>
        </w:tc>
        <w:tc>
          <w:tcPr>
            <w:tcW w:w="2871" w:type="dxa"/>
          </w:tcPr>
          <w:p>
            <w:pPr>
              <w:pStyle w:val="TableParagraph"/>
              <w:spacing w:line="251" w:lineRule="exact" w:before="8"/>
              <w:ind w:left="1298" w:right="129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w w:val="105"/>
                <w:sz w:val="20"/>
              </w:rPr>
              <w:t>(6)</w:t>
            </w:r>
          </w:p>
        </w:tc>
      </w:tr>
      <w:tr>
        <w:trPr>
          <w:trHeight w:val="676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8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8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ind w:left="780"/>
        <w:rPr>
          <w:i w:val="0"/>
        </w:rPr>
      </w:pPr>
      <w:r>
        <w:rPr>
          <w:i/>
        </w:rPr>
        <w:t>I</w:t>
      </w:r>
      <w:r>
        <w:rPr>
          <w:i/>
          <w:spacing w:val="7"/>
        </w:rPr>
        <w:t> </w:t>
      </w:r>
      <w:r>
        <w:rPr>
          <w:i/>
        </w:rPr>
        <w:t>declare</w:t>
      </w:r>
      <w:r>
        <w:rPr>
          <w:i/>
          <w:spacing w:val="7"/>
        </w:rPr>
        <w:t> </w:t>
      </w:r>
      <w:r>
        <w:rPr>
          <w:i/>
        </w:rPr>
        <w:t>that</w:t>
      </w:r>
      <w:r>
        <w:rPr>
          <w:i/>
          <w:spacing w:val="9"/>
        </w:rPr>
        <w:t> </w:t>
      </w:r>
      <w:r>
        <w:rPr>
          <w:i/>
        </w:rPr>
        <w:t>the</w:t>
      </w:r>
      <w:r>
        <w:rPr>
          <w:i/>
          <w:spacing w:val="8"/>
        </w:rPr>
        <w:t> </w:t>
      </w:r>
      <w:r>
        <w:rPr>
          <w:i/>
        </w:rPr>
        <w:t>information</w:t>
      </w:r>
      <w:r>
        <w:rPr>
          <w:i/>
          <w:spacing w:val="8"/>
        </w:rPr>
        <w:t> </w:t>
      </w:r>
      <w:r>
        <w:rPr>
          <w:i/>
        </w:rPr>
        <w:t>furnished</w:t>
      </w:r>
      <w:r>
        <w:rPr>
          <w:i/>
          <w:spacing w:val="7"/>
        </w:rPr>
        <w:t> </w:t>
      </w:r>
      <w:r>
        <w:rPr>
          <w:i/>
        </w:rPr>
        <w:t>above</w:t>
      </w:r>
      <w:r>
        <w:rPr>
          <w:i/>
          <w:spacing w:val="10"/>
        </w:rPr>
        <w:t> </w:t>
      </w:r>
      <w:r>
        <w:rPr>
          <w:i/>
        </w:rPr>
        <w:t>are</w:t>
      </w:r>
      <w:r>
        <w:rPr>
          <w:i/>
          <w:spacing w:val="7"/>
        </w:rPr>
        <w:t> </w:t>
      </w:r>
      <w:r>
        <w:rPr>
          <w:i/>
        </w:rPr>
        <w:t>true.</w:t>
      </w:r>
      <w:r>
        <w:rPr>
          <w:i/>
          <w:spacing w:val="70"/>
        </w:rPr>
        <w:t> </w:t>
      </w:r>
      <w:r>
        <w:rPr>
          <w:i/>
        </w:rPr>
        <w:t>I</w:t>
      </w:r>
      <w:r>
        <w:rPr>
          <w:i/>
          <w:spacing w:val="7"/>
        </w:rPr>
        <w:t> </w:t>
      </w:r>
      <w:r>
        <w:rPr>
          <w:i/>
        </w:rPr>
        <w:t>am</w:t>
      </w:r>
      <w:r>
        <w:rPr>
          <w:i/>
          <w:spacing w:val="7"/>
        </w:rPr>
        <w:t> </w:t>
      </w:r>
      <w:r>
        <w:rPr>
          <w:i/>
        </w:rPr>
        <w:t>also</w:t>
      </w:r>
      <w:r>
        <w:rPr>
          <w:i/>
          <w:spacing w:val="7"/>
        </w:rPr>
        <w:t> </w:t>
      </w:r>
      <w:r>
        <w:rPr>
          <w:i/>
        </w:rPr>
        <w:t>aware</w:t>
      </w:r>
      <w:r>
        <w:rPr>
          <w:i/>
          <w:spacing w:val="9"/>
        </w:rPr>
        <w:t> </w:t>
      </w:r>
      <w:r>
        <w:rPr>
          <w:i/>
        </w:rPr>
        <w:t>that</w:t>
      </w:r>
      <w:r>
        <w:rPr>
          <w:i/>
          <w:spacing w:val="8"/>
        </w:rPr>
        <w:t> </w:t>
      </w:r>
      <w:r>
        <w:rPr>
          <w:i/>
        </w:rPr>
        <w:t>furnishing</w:t>
      </w:r>
      <w:r>
        <w:rPr>
          <w:i/>
          <w:spacing w:val="6"/>
        </w:rPr>
        <w:t> </w:t>
      </w:r>
      <w:r>
        <w:rPr>
          <w:i/>
        </w:rPr>
        <w:t>wrong</w:t>
      </w:r>
      <w:r>
        <w:rPr>
          <w:i/>
          <w:spacing w:val="8"/>
        </w:rPr>
        <w:t> </w:t>
      </w:r>
      <w:r>
        <w:rPr>
          <w:i/>
        </w:rPr>
        <w:t>information</w:t>
      </w:r>
      <w:r>
        <w:rPr>
          <w:i/>
          <w:spacing w:val="8"/>
        </w:rPr>
        <w:t> </w:t>
      </w:r>
      <w:r>
        <w:rPr>
          <w:i/>
        </w:rPr>
        <w:t>is</w:t>
      </w:r>
      <w:r>
        <w:rPr>
          <w:i/>
          <w:spacing w:val="9"/>
        </w:rPr>
        <w:t> </w:t>
      </w:r>
      <w:r>
        <w:rPr>
          <w:i/>
          <w:spacing w:val="-2"/>
        </w:rPr>
        <w:t>misconduct</w:t>
      </w:r>
      <w:r>
        <w:rPr>
          <w:i w:val="0"/>
          <w:spacing w:val="-2"/>
        </w:rPr>
        <w:t>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  <w:sz w:val="18"/>
        </w:rPr>
      </w:pPr>
    </w:p>
    <w:p>
      <w:pPr>
        <w:tabs>
          <w:tab w:pos="13029" w:val="left" w:leader="none"/>
        </w:tabs>
        <w:spacing w:before="0"/>
        <w:ind w:left="103" w:right="0" w:firstLine="0"/>
        <w:jc w:val="left"/>
        <w:rPr>
          <w:sz w:val="22"/>
        </w:rPr>
      </w:pPr>
      <w:r>
        <w:rPr>
          <w:spacing w:val="-2"/>
          <w:sz w:val="22"/>
        </w:rPr>
        <w:t>Date:</w:t>
      </w:r>
      <w:r>
        <w:rPr>
          <w:sz w:val="22"/>
        </w:rPr>
        <w:tab/>
      </w:r>
      <w:r>
        <w:rPr>
          <w:spacing w:val="-2"/>
          <w:sz w:val="22"/>
        </w:rPr>
        <w:t>Signature</w:t>
      </w:r>
    </w:p>
    <w:sectPr>
      <w:type w:val="continuous"/>
      <w:pgSz w:w="15840" w:h="12240" w:orient="landscape"/>
      <w:pgMar w:top="1380" w:bottom="280" w:left="3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80" w:hanging="339"/>
        <w:jc w:val="left"/>
      </w:pPr>
      <w:rPr>
        <w:rFonts w:hint="default"/>
        <w:spacing w:val="-1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7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4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7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4401"/>
    </w:pPr>
    <w:rPr>
      <w:rFonts w:ascii="Palatino Linotype" w:hAnsi="Palatino Linotype" w:eastAsia="Palatino Linotype" w:cs="Palatino Linotype"/>
      <w:b/>
      <w:bCs/>
      <w:i/>
      <w:i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780" w:hanging="339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sarath</dc:creator>
  <dc:title>Microsoft Word - Dependency Declaration for availing HTC</dc:title>
  <dcterms:created xsi:type="dcterms:W3CDTF">2025-03-21T05:45:49Z</dcterms:created>
  <dcterms:modified xsi:type="dcterms:W3CDTF">2025-03-21T05:45:49Z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6.0 (Windows)</vt:lpwstr>
  </property>
</Properties>
</file>