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9" w:rsidRPr="00536CB2" w:rsidRDefault="00F71F7C" w:rsidP="00435599">
      <w:pPr>
        <w:spacing w:after="0" w:line="240" w:lineRule="auto"/>
        <w:ind w:left="288" w:hanging="288"/>
        <w:jc w:val="center"/>
        <w:rPr>
          <w:rFonts w:asciiTheme="majorHAnsi" w:eastAsia="Calibri" w:hAnsiTheme="majorHAnsi" w:cs="Arial Unicode MS"/>
          <w:sz w:val="24"/>
          <w:szCs w:val="24"/>
        </w:rPr>
      </w:pPr>
      <w:r>
        <w:rPr>
          <w:rFonts w:asciiTheme="majorHAnsi" w:eastAsia="Calibri" w:hAnsiTheme="majorHAnsi" w:cs="Arial Unicode MS" w:hint="cs"/>
          <w:sz w:val="24"/>
          <w:szCs w:val="24"/>
          <w:cs/>
        </w:rPr>
        <w:t>परिपत्र का परिशिष्ट का. एवं प्र.</w:t>
      </w:r>
      <w:r w:rsidR="00404B9C">
        <w:rPr>
          <w:rFonts w:asciiTheme="majorHAnsi" w:eastAsia="Calibri" w:hAnsiTheme="majorHAnsi" w:cs="Arial Unicode MS"/>
          <w:sz w:val="24"/>
          <w:szCs w:val="24"/>
        </w:rPr>
        <w:t>I</w:t>
      </w:r>
      <w:r>
        <w:rPr>
          <w:rFonts w:asciiTheme="majorHAnsi" w:eastAsia="Calibri" w:hAnsiTheme="majorHAnsi" w:cs="Arial Unicode MS" w:hint="cs"/>
          <w:sz w:val="24"/>
          <w:szCs w:val="24"/>
          <w:cs/>
        </w:rPr>
        <w:t xml:space="preserve">/15/परिपत्र/एससीटीआईएमएसटी/97 दिनांकित 4-6-97                     </w:t>
      </w:r>
      <w:r w:rsidR="00435599" w:rsidRPr="00536CB2">
        <w:rPr>
          <w:rFonts w:asciiTheme="majorHAnsi" w:eastAsia="Calibri" w:hAnsiTheme="majorHAnsi" w:cs="Arial Unicode MS"/>
          <w:sz w:val="24"/>
          <w:szCs w:val="24"/>
        </w:rPr>
        <w:t>Appendix to Circular P &amp; A. I/15/Circular/SCTIMST/97 dated 4-6-97</w:t>
      </w:r>
    </w:p>
    <w:p w:rsidR="00435599" w:rsidRPr="00536CB2" w:rsidRDefault="00435599" w:rsidP="00435599">
      <w:pPr>
        <w:spacing w:after="0" w:line="240" w:lineRule="auto"/>
        <w:ind w:left="288" w:hanging="288"/>
        <w:jc w:val="center"/>
        <w:rPr>
          <w:rFonts w:asciiTheme="majorHAnsi" w:eastAsia="Calibri" w:hAnsiTheme="majorHAnsi" w:cs="Arial Unicode MS"/>
          <w:sz w:val="24"/>
          <w:szCs w:val="24"/>
        </w:rPr>
      </w:pPr>
    </w:p>
    <w:p w:rsidR="00050A3D" w:rsidRPr="00050A3D" w:rsidRDefault="00E50A8B" w:rsidP="00435599">
      <w:pPr>
        <w:spacing w:after="0" w:line="240" w:lineRule="auto"/>
        <w:ind w:left="288" w:hanging="288"/>
        <w:jc w:val="center"/>
        <w:rPr>
          <w:rFonts w:asciiTheme="majorHAnsi" w:eastAsia="Calibri" w:hAnsiTheme="majorHAnsi"/>
          <w:b/>
          <w:bCs/>
          <w:sz w:val="26"/>
          <w:szCs w:val="26"/>
          <w:u w:val="single"/>
        </w:rPr>
      </w:pPr>
      <w:r>
        <w:rPr>
          <w:rFonts w:asciiTheme="majorHAnsi" w:eastAsia="Calibri" w:hAnsiTheme="majorHAnsi" w:cs="Arial Unicode MS" w:hint="cs"/>
          <w:b/>
          <w:bCs/>
          <w:sz w:val="28"/>
          <w:szCs w:val="28"/>
          <w:u w:val="single"/>
          <w:cs/>
        </w:rPr>
        <w:t>लघुमसूरिका</w:t>
      </w:r>
      <w:r w:rsidR="008745C1" w:rsidRPr="008745C1">
        <w:rPr>
          <w:rFonts w:asciiTheme="majorHAnsi" w:eastAsia="Calibri" w:hAnsiTheme="majorHAnsi" w:cs="Arial Unicode MS" w:hint="cs"/>
          <w:b/>
          <w:bCs/>
          <w:sz w:val="28"/>
          <w:szCs w:val="28"/>
          <w:u w:val="single"/>
          <w:cs/>
        </w:rPr>
        <w:t>/खसरा के कारण विशेष अवकाश के लिए आवेदन</w:t>
      </w:r>
      <w:r w:rsidR="008745C1">
        <w:rPr>
          <w:rFonts w:asciiTheme="majorHAnsi" w:eastAsia="Calibri" w:hAnsiTheme="majorHAnsi" w:cs="Arial Unicode MS" w:hint="cs"/>
          <w:b/>
          <w:bCs/>
          <w:sz w:val="26"/>
          <w:szCs w:val="26"/>
          <w:u w:val="single"/>
          <w:cs/>
        </w:rPr>
        <w:t xml:space="preserve">                                             </w:t>
      </w:r>
      <w:r w:rsidR="00050A3D" w:rsidRPr="00050A3D">
        <w:rPr>
          <w:rFonts w:asciiTheme="majorHAnsi" w:eastAsia="Calibri" w:hAnsiTheme="majorHAnsi" w:cs="Arial Unicode MS"/>
          <w:b/>
          <w:bCs/>
          <w:sz w:val="26"/>
          <w:szCs w:val="26"/>
          <w:u w:val="single"/>
        </w:rPr>
        <w:t>APPLICATION FOR SPECIAL CASUAL LEAVE DUE TO CHICKENPOX/MEASLES</w:t>
      </w:r>
    </w:p>
    <w:p w:rsidR="00435599" w:rsidRPr="00536CB2" w:rsidRDefault="00050A3D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नाम/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Name &amp; </w:t>
      </w: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पद</w:t>
      </w:r>
      <w:r w:rsidR="00404B9C" w:rsidRPr="00404B9C">
        <w:rPr>
          <w:rFonts w:asciiTheme="majorHAnsi" w:eastAsia="Calibri" w:hAnsiTheme="majorHAnsi" w:cs="Arial Unicode MS" w:hint="cs"/>
          <w:b/>
          <w:sz w:val="24"/>
          <w:szCs w:val="24"/>
          <w:cs/>
        </w:rPr>
        <w:t>नाम</w:t>
      </w: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Designation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</w:t>
      </w:r>
      <w:r w:rsidR="00871EF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                          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</w:t>
      </w:r>
      <w:r w:rsidR="00871EF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:</w:t>
      </w:r>
    </w:p>
    <w:p w:rsidR="00435599" w:rsidRPr="00536CB2" w:rsidRDefault="00050A3D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क.कोड/</w:t>
      </w:r>
      <w:proofErr w:type="spellStart"/>
      <w:r w:rsidRPr="00536CB2">
        <w:rPr>
          <w:rFonts w:asciiTheme="majorHAnsi" w:eastAsia="Calibri" w:hAnsiTheme="majorHAnsi" w:cs="Arial Unicode MS"/>
          <w:bCs/>
          <w:sz w:val="24"/>
          <w:szCs w:val="24"/>
        </w:rPr>
        <w:t>E.Code</w:t>
      </w:r>
      <w:proofErr w:type="spellEnd"/>
      <w:r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&amp; </w:t>
      </w: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विभाग अनु./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Dep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t/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</w:t>
      </w:r>
      <w:proofErr w:type="spellStart"/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Sectn</w:t>
      </w:r>
      <w:proofErr w:type="spellEnd"/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.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          </w:t>
      </w:r>
      <w:r w:rsidR="00871EFD"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जहां कार्य करता है/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Where he works</w:t>
      </w:r>
      <w:r w:rsidR="00871EF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                     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</w:t>
      </w:r>
      <w:r w:rsidR="00871EF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871EFD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उस संक्रामक रोग का नाम जिसके लिए छुट्टी का                                                                              आवेदन किया गया है/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Name of the infectious 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disease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for which leave is applied for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050A3D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रोगी का नाम/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Name of the patient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871EFD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यदि कर्मचारी के घर में संक्रमक रोग की उपस्थिति                                                                                     के कारण अवकाश आवश्यक है, तो कृपया उल्लेख करें/       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If leave required is due to the presence of infectious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disease in the 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employee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’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s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house, please mention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6A3F54" w:rsidRPr="00536CB2" w:rsidRDefault="006A3F54" w:rsidP="00536CB2">
      <w:pPr>
        <w:spacing w:after="0"/>
        <w:ind w:left="851" w:hanging="425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क.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871EFD"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उस सदस्य की आयु और संबंध जो संक्रामक रोग से ग्रस्त                                                                               हो और कर्मचारी के साथ रह रहा हो/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Age and relationship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of the member who has been </w:t>
      </w:r>
      <w:proofErr w:type="spellStart"/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striken</w:t>
      </w:r>
      <w:proofErr w:type="spellEnd"/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by infectious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disease and is residing with the employee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871EFD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6A3F54" w:rsidP="00536CB2">
      <w:pPr>
        <w:spacing w:after="0"/>
        <w:ind w:left="851" w:hanging="851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</w:t>
      </w: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ख.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536CB2"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सूचकांक मामले में खसरा</w:t>
      </w:r>
      <w:r w:rsidR="00E50A8B">
        <w:rPr>
          <w:rFonts w:asciiTheme="majorHAnsi" w:eastAsia="Calibri" w:hAnsiTheme="majorHAnsi" w:cs="Arial Unicode MS" w:hint="cs"/>
          <w:b/>
          <w:sz w:val="24"/>
          <w:szCs w:val="24"/>
          <w:cs/>
        </w:rPr>
        <w:t>/लघुमसूरिका</w:t>
      </w:r>
      <w:r w:rsidR="00536CB2"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की शुरुआत का पहला                                                                   दिन (परीवार का पहला सदस्य जो बीमारी का अनुबंध करता                                                           है)/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The first day of onset of Measles/Chickenpox in</w:t>
      </w:r>
      <w:r w:rsidR="00536CB2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the index case (first family member who contracts </w:t>
      </w:r>
      <w:r w:rsidR="00536CB2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the disease)</w:t>
      </w:r>
      <w:r w:rsidR="00536CB2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536CB2"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6A3F54" w:rsidP="00F71F7C">
      <w:pPr>
        <w:spacing w:after="0"/>
        <w:ind w:left="851" w:hanging="851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ग.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E50A8B">
        <w:rPr>
          <w:rFonts w:asciiTheme="majorHAnsi" w:eastAsia="Calibri" w:hAnsiTheme="majorHAnsi" w:cs="Arial Unicode MS" w:hint="cs"/>
          <w:b/>
          <w:sz w:val="24"/>
          <w:szCs w:val="24"/>
          <w:cs/>
        </w:rPr>
        <w:t>क्या आपने पहले लघुमसूरिका</w:t>
      </w:r>
      <w:r w:rsidR="00F71F7C" w:rsidRP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के लिए विशेष आकस्मिक </w:t>
      </w:r>
      <w:r w:rsid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                                                    </w:t>
      </w:r>
      <w:r w:rsidR="00F71F7C" w:rsidRP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>अवकाश का लाभ लिया है/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Whether you have/had </w:t>
      </w:r>
      <w:r w:rsidR="00F71F7C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availed Special Casual Leave for Chickenpox earlier</w:t>
      </w:r>
      <w:r w:rsidR="00F71F7C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6A3F54" w:rsidP="00536CB2">
      <w:pPr>
        <w:spacing w:after="0"/>
        <w:ind w:left="851" w:hanging="851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घ.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536CB2"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क्या आपने कभी खसरे का टीका लगाया है/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Have you 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ever taken vaccination against Measles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6A3F54" w:rsidP="00536CB2">
      <w:pPr>
        <w:spacing w:after="0"/>
        <w:ind w:left="851" w:hanging="851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ड. </w:t>
      </w:r>
      <w:r w:rsidR="00536CB2"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क्या आपने पहले खसरे के लिए विशेष अवकाश लिया है/</w:t>
      </w:r>
      <w:r w:rsid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Have you availed Special Leave for Measles earlier</w:t>
      </w:r>
      <w:r w:rsid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6A3F54" w:rsidRPr="00536CB2" w:rsidRDefault="00F71F7C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>अनुरोधित अवकाश के दिनों की संख्या/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No. Of days 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of leave requested for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6A3F54" w:rsidRPr="00536CB2" w:rsidRDefault="00F71F7C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>आवेदित अवकाश की अवधि/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Period of leave applied for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435599" w:rsidRPr="00536CB2" w:rsidRDefault="00F71F7C" w:rsidP="00536CB2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चिकित्सा अधिकारी का नाम, पदनाम आदि जिसका </w:t>
      </w:r>
      <w:r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                                                                         </w:t>
      </w:r>
      <w:r w:rsidRPr="00F71F7C">
        <w:rPr>
          <w:rFonts w:asciiTheme="majorHAnsi" w:eastAsia="Calibri" w:hAnsiTheme="majorHAnsi" w:cs="Arial Unicode MS" w:hint="cs"/>
          <w:b/>
          <w:sz w:val="24"/>
          <w:szCs w:val="24"/>
          <w:cs/>
        </w:rPr>
        <w:t>चिकित्सा प्रमाण पत्र संलग्न है/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Name, designation etc. of 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the medical Officer whose medical certificate is enclosed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>:</w:t>
      </w:r>
    </w:p>
    <w:p w:rsidR="006A3F54" w:rsidRPr="00536CB2" w:rsidRDefault="006A3F54" w:rsidP="00536CB2">
      <w:pPr>
        <w:spacing w:after="0"/>
        <w:ind w:left="720" w:hanging="11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435599" w:rsidRDefault="00050A3D" w:rsidP="00536CB2">
      <w:pPr>
        <w:spacing w:after="0"/>
        <w:ind w:left="6480" w:firstLine="4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कर्मचारी का हस्ताक्षर/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</w:t>
      </w:r>
      <w:r w:rsidR="00435599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Signature of employee </w:t>
      </w:r>
    </w:p>
    <w:p w:rsidR="00F71F7C" w:rsidRDefault="00F71F7C" w:rsidP="00536CB2">
      <w:pPr>
        <w:spacing w:after="0"/>
        <w:ind w:left="6480" w:firstLine="4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F71F7C" w:rsidRPr="00536CB2" w:rsidRDefault="00F71F7C" w:rsidP="00536CB2">
      <w:pPr>
        <w:spacing w:after="0"/>
        <w:ind w:left="6480" w:firstLine="4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6A3F54" w:rsidRPr="00536CB2" w:rsidRDefault="006A3F54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/>
          <w:bCs/>
          <w:sz w:val="24"/>
          <w:szCs w:val="24"/>
        </w:rPr>
        <w:lastRenderedPageBreak/>
        <w:t>--------------------------------------------------------------------------------------------------------------------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</w:t>
      </w:r>
      <w:r w:rsid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>विभागाध्यक्ष का मतव्य/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Remarks of HOD (</w:t>
      </w:r>
      <w:r w:rsidR="008745C1" w:rsidRP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>कृपया यह भी उल्लेख करें कि क्या उसके खिलाफ कोई विकल्प तैनात है/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Please also mention if any substitute is posted against him 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ab/>
      </w:r>
      <w:r w:rsidR="008745C1" w:rsidRP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इस छुट्टी अवधि के दौरान/</w:t>
      </w: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During this leave period)</w:t>
      </w:r>
    </w:p>
    <w:p w:rsidR="00050A3D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050A3D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6A3F54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हस्ताक्षर/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Signature </w:t>
      </w:r>
    </w:p>
    <w:p w:rsidR="00050A3D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---------------------------------------------------------------------------------------------------------------------</w:t>
      </w:r>
    </w:p>
    <w:p w:rsidR="006A3F54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 w:hint="cs"/>
          <w:b/>
          <w:sz w:val="24"/>
          <w:szCs w:val="24"/>
          <w:cs/>
        </w:rPr>
        <w:t>का. एवं प्र. प्रभाग का मतव्य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>/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Remarks of P &amp; A Division</w:t>
      </w:r>
      <w:r w:rsidRPr="00536CB2"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</w:t>
      </w:r>
    </w:p>
    <w:p w:rsidR="00050A3D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6A3F54" w:rsidRPr="00536CB2" w:rsidRDefault="008745C1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>कार्य सहायक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</w:t>
      </w:r>
      <w:r w:rsidRP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>अनुभाग प्रधान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</w:t>
      </w:r>
      <w:r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प्रशासनिक अधिकारी श्रे.1                  उप निदेशक 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Dealing 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Asst.   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                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Section Head   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           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</w:t>
      </w:r>
      <w:proofErr w:type="spellStart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Admn.Officer</w:t>
      </w:r>
      <w:proofErr w:type="spellEnd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</w:t>
      </w:r>
      <w:proofErr w:type="spellStart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Gr.I</w:t>
      </w:r>
      <w:proofErr w:type="spellEnd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</w:t>
      </w:r>
      <w:r w:rsidR="00050A3D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            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Dy. Director</w:t>
      </w:r>
    </w:p>
    <w:p w:rsidR="00050A3D" w:rsidRPr="00536CB2" w:rsidRDefault="00050A3D" w:rsidP="00536CB2">
      <w:pPr>
        <w:spacing w:after="0"/>
        <w:ind w:right="-138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---------------------------------------------------------------------------------------------------------------------</w:t>
      </w:r>
    </w:p>
    <w:p w:rsidR="006A3F54" w:rsidRPr="00536CB2" w:rsidRDefault="008745C1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>अवकाश स्वीकृत करने वाले प्राधिकारी के आदेश/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                                                 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Orders of the leave sanctioning Authority </w:t>
      </w:r>
    </w:p>
    <w:p w:rsidR="00050A3D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</w:p>
    <w:p w:rsidR="00050A3D" w:rsidRPr="00536CB2" w:rsidRDefault="008745C1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br/>
      </w:r>
    </w:p>
    <w:p w:rsidR="006A3F54" w:rsidRPr="00536CB2" w:rsidRDefault="008745C1" w:rsidP="00536CB2">
      <w:pPr>
        <w:spacing w:after="0"/>
        <w:jc w:val="right"/>
        <w:rPr>
          <w:rFonts w:asciiTheme="majorHAnsi" w:eastAsia="Calibri" w:hAnsiTheme="majorHAnsi" w:cs="Arial Unicode MS"/>
          <w:bCs/>
          <w:sz w:val="24"/>
          <w:szCs w:val="24"/>
        </w:rPr>
      </w:pPr>
      <w:r w:rsidRPr="008745C1">
        <w:rPr>
          <w:rFonts w:asciiTheme="majorHAnsi" w:eastAsia="Calibri" w:hAnsiTheme="majorHAnsi" w:cs="Arial Unicode MS" w:hint="cs"/>
          <w:b/>
          <w:sz w:val="24"/>
          <w:szCs w:val="24"/>
          <w:cs/>
        </w:rPr>
        <w:t>निदेशक/चि.अ/प्रधान, बीएमटी स्कंध/उप निदेशक(प्र)/प्र.अ.श्रे.1</w:t>
      </w:r>
      <w:r>
        <w:rPr>
          <w:rFonts w:asciiTheme="majorHAnsi" w:eastAsia="Calibri" w:hAnsiTheme="majorHAnsi" w:cs="Arial Unicode MS" w:hint="cs"/>
          <w:bCs/>
          <w:sz w:val="24"/>
          <w:szCs w:val="24"/>
          <w:cs/>
        </w:rPr>
        <w:t xml:space="preserve">                                               </w:t>
      </w:r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Director/M.S/Head, BMT Wing/</w:t>
      </w:r>
      <w:proofErr w:type="spellStart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Dy.Director</w:t>
      </w:r>
      <w:proofErr w:type="spellEnd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 xml:space="preserve">(A)/A.O </w:t>
      </w:r>
      <w:proofErr w:type="spellStart"/>
      <w:r w:rsidR="006A3F54" w:rsidRPr="00536CB2">
        <w:rPr>
          <w:rFonts w:asciiTheme="majorHAnsi" w:eastAsia="Calibri" w:hAnsiTheme="majorHAnsi" w:cs="Arial Unicode MS"/>
          <w:bCs/>
          <w:sz w:val="24"/>
          <w:szCs w:val="24"/>
        </w:rPr>
        <w:t>Gr.I</w:t>
      </w:r>
      <w:proofErr w:type="spellEnd"/>
    </w:p>
    <w:p w:rsidR="00050A3D" w:rsidRPr="00536CB2" w:rsidRDefault="00050A3D" w:rsidP="00536CB2">
      <w:pPr>
        <w:spacing w:after="0"/>
        <w:rPr>
          <w:rFonts w:asciiTheme="majorHAnsi" w:eastAsia="Calibri" w:hAnsiTheme="majorHAnsi" w:cs="Arial Unicode MS"/>
          <w:bCs/>
          <w:sz w:val="24"/>
          <w:szCs w:val="24"/>
        </w:rPr>
      </w:pPr>
      <w:r w:rsidRPr="00536CB2">
        <w:rPr>
          <w:rFonts w:asciiTheme="majorHAnsi" w:eastAsia="Calibri" w:hAnsiTheme="majorHAnsi" w:cs="Arial Unicode MS"/>
          <w:bCs/>
          <w:sz w:val="24"/>
          <w:szCs w:val="24"/>
        </w:rPr>
        <w:t>---------------------------------------------------------------------------------------------------------------------</w:t>
      </w:r>
    </w:p>
    <w:p w:rsidR="00435599" w:rsidRPr="00536CB2" w:rsidRDefault="00435599" w:rsidP="00536CB2">
      <w:pPr>
        <w:spacing w:after="0"/>
        <w:ind w:left="720" w:hanging="11"/>
        <w:rPr>
          <w:rFonts w:asciiTheme="majorHAnsi" w:eastAsia="Calibri" w:hAnsiTheme="majorHAnsi" w:cs="Arial Unicode MS"/>
          <w:bCs/>
          <w:sz w:val="24"/>
          <w:szCs w:val="24"/>
        </w:rPr>
      </w:pPr>
    </w:p>
    <w:sectPr w:rsidR="00435599" w:rsidRPr="00536CB2" w:rsidSect="008745C1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254F"/>
    <w:multiLevelType w:val="hybridMultilevel"/>
    <w:tmpl w:val="107CA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61243"/>
    <w:multiLevelType w:val="hybridMultilevel"/>
    <w:tmpl w:val="72D6E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599"/>
    <w:rsid w:val="00050A3D"/>
    <w:rsid w:val="00404B9C"/>
    <w:rsid w:val="00435599"/>
    <w:rsid w:val="00536CB2"/>
    <w:rsid w:val="006A3F54"/>
    <w:rsid w:val="00871EFD"/>
    <w:rsid w:val="008745C1"/>
    <w:rsid w:val="009731A3"/>
    <w:rsid w:val="00B567F2"/>
    <w:rsid w:val="00D85973"/>
    <w:rsid w:val="00E50A8B"/>
    <w:rsid w:val="00F7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2025-03-21T11:18:00Z</dcterms:created>
  <dcterms:modified xsi:type="dcterms:W3CDTF">2025-03-21T11:18:00Z</dcterms:modified>
</cp:coreProperties>
</file>